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DA" w:rsidRDefault="00386DD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080"/>
        <w:gridCol w:w="1080"/>
        <w:gridCol w:w="1891"/>
        <w:gridCol w:w="1080"/>
        <w:gridCol w:w="1080"/>
        <w:gridCol w:w="1080"/>
      </w:tblGrid>
      <w:tr w:rsidR="00386DDA">
        <w:trPr>
          <w:trHeight w:hRule="exact" w:val="950"/>
        </w:trPr>
        <w:tc>
          <w:tcPr>
            <w:tcW w:w="9199" w:type="dxa"/>
            <w:gridSpan w:val="7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ind w:left="2017" w:right="975" w:hanging="10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1"/>
                <w:sz w:val="24"/>
              </w:rPr>
              <w:t>CERTIFICATION</w:t>
            </w:r>
            <w:r>
              <w:rPr>
                <w:rFonts w:ascii="Arial"/>
                <w:b/>
                <w:color w:val="231F20"/>
                <w:sz w:val="24"/>
              </w:rPr>
              <w:t xml:space="preserve"> OF</w:t>
            </w:r>
            <w:r>
              <w:rPr>
                <w:rFonts w:ascii="Arial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LOAD</w:t>
            </w:r>
            <w:r>
              <w:rPr>
                <w:rFonts w:ascii="Arial"/>
                <w:b/>
                <w:color w:val="231F20"/>
                <w:sz w:val="24"/>
              </w:rPr>
              <w:t xml:space="preserve"> TEST</w:t>
            </w:r>
            <w:r>
              <w:rPr>
                <w:rFonts w:ascii="Arial"/>
                <w:b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>AND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CONDITION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INSPECTION</w:t>
            </w:r>
            <w:r>
              <w:rPr>
                <w:rFonts w:ascii="Arial"/>
                <w:b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(SUPPLEMENT</w:t>
            </w:r>
            <w:r>
              <w:rPr>
                <w:rFonts w:ascii="Arial"/>
                <w:b/>
                <w:color w:val="231F20"/>
                <w:sz w:val="24"/>
              </w:rPr>
              <w:t xml:space="preserve"> FOR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MOBILE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CRANE</w:t>
            </w:r>
            <w:r>
              <w:rPr>
                <w:rFonts w:ascii="Arial"/>
                <w:b/>
                <w:color w:val="231F20"/>
                <w:sz w:val="24"/>
              </w:rPr>
              <w:t xml:space="preserve"> TESTS)</w:t>
            </w:r>
          </w:p>
          <w:p w:rsidR="00386DDA" w:rsidRDefault="00E544FD">
            <w:pPr>
              <w:pStyle w:val="TableParagraph"/>
              <w:spacing w:before="209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Complete</w:t>
            </w:r>
            <w:r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applicable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type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crane</w:t>
            </w:r>
            <w:r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certified.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Indicate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“NA”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configurations</w:t>
            </w:r>
            <w:r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apply</w:t>
            </w:r>
          </w:p>
        </w:tc>
      </w:tr>
      <w:tr w:rsidR="00386DDA">
        <w:trPr>
          <w:trHeight w:hRule="exact" w:val="458"/>
        </w:trPr>
        <w:tc>
          <w:tcPr>
            <w:tcW w:w="9199" w:type="dxa"/>
            <w:gridSpan w:val="7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spacing w:line="156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Crane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No.</w:t>
            </w:r>
          </w:p>
        </w:tc>
      </w:tr>
      <w:tr w:rsidR="00386DDA">
        <w:trPr>
          <w:trHeight w:hRule="exact" w:val="452"/>
        </w:trPr>
        <w:tc>
          <w:tcPr>
            <w:tcW w:w="4068" w:type="dxa"/>
            <w:gridSpan w:val="3"/>
            <w:tcBorders>
              <w:top w:val="single" w:sz="13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spacing w:line="158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Lattice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Boom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Crane</w:t>
            </w:r>
          </w:p>
        </w:tc>
        <w:tc>
          <w:tcPr>
            <w:tcW w:w="5131" w:type="dxa"/>
            <w:gridSpan w:val="4"/>
            <w:vMerge w:val="restart"/>
            <w:tcBorders>
              <w:top w:val="single" w:sz="13" w:space="0" w:color="231F20"/>
              <w:left w:val="single" w:sz="12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spacing w:line="158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Telescoping</w:t>
            </w:r>
            <w:r>
              <w:rPr>
                <w:rFonts w:ascii="Arial"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Boom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Crane</w:t>
            </w:r>
          </w:p>
        </w:tc>
      </w:tr>
      <w:tr w:rsidR="00386DDA">
        <w:trPr>
          <w:trHeight w:hRule="exact" w:val="442"/>
        </w:trPr>
        <w:tc>
          <w:tcPr>
            <w:tcW w:w="4068" w:type="dxa"/>
            <w:gridSpan w:val="3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spacing w:line="158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Boom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Length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(Feet)</w:t>
            </w:r>
          </w:p>
        </w:tc>
        <w:tc>
          <w:tcPr>
            <w:tcW w:w="5131" w:type="dxa"/>
            <w:gridSpan w:val="4"/>
            <w:vMerge/>
            <w:tcBorders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386DDA"/>
        </w:tc>
      </w:tr>
      <w:tr w:rsidR="00386DDA">
        <w:trPr>
          <w:trHeight w:hRule="exact" w:val="226"/>
        </w:trPr>
        <w:tc>
          <w:tcPr>
            <w:tcW w:w="1908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E544FD">
            <w:pPr>
              <w:pStyle w:val="TableParagraph"/>
              <w:spacing w:before="23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On</w:t>
            </w:r>
            <w:r>
              <w:rPr>
                <w:rFonts w:ascii="Arial"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Outriggers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E544F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Test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Load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Radius</w:t>
            </w:r>
          </w:p>
        </w:tc>
        <w:tc>
          <w:tcPr>
            <w:tcW w:w="1891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E544FD">
            <w:pPr>
              <w:pStyle w:val="TableParagraph"/>
              <w:spacing w:before="23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On</w:t>
            </w:r>
            <w:r>
              <w:rPr>
                <w:rFonts w:ascii="Arial"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Outriggers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E544FD">
            <w:pPr>
              <w:pStyle w:val="TableParagraph"/>
              <w:spacing w:before="23"/>
              <w:ind w:left="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Test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Load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E544FD">
            <w:pPr>
              <w:pStyle w:val="TableParagraph"/>
              <w:spacing w:before="23"/>
              <w:ind w:left="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Radius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spacing w:before="23"/>
              <w:ind w:left="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Boom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Length</w:t>
            </w:r>
          </w:p>
        </w:tc>
      </w:tr>
      <w:tr w:rsidR="00386DDA">
        <w:trPr>
          <w:trHeight w:hRule="exact" w:val="442"/>
        </w:trPr>
        <w:tc>
          <w:tcPr>
            <w:tcW w:w="1908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386DDA" w:rsidRDefault="00E544FD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Maximum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Certified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Capacity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386DDA"/>
        </w:tc>
        <w:tc>
          <w:tcPr>
            <w:tcW w:w="1891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386DDA" w:rsidRDefault="00E544FD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Maximum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Certified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Capacity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386DDA"/>
        </w:tc>
      </w:tr>
      <w:tr w:rsidR="00386DDA">
        <w:trPr>
          <w:trHeight w:hRule="exact" w:val="442"/>
        </w:trPr>
        <w:tc>
          <w:tcPr>
            <w:tcW w:w="1908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386DDA" w:rsidRDefault="00E544FD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Load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Moment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386DDA"/>
        </w:tc>
        <w:tc>
          <w:tcPr>
            <w:tcW w:w="1891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386DDA" w:rsidRDefault="00E544FD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Load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Moment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386DDA"/>
        </w:tc>
      </w:tr>
      <w:tr w:rsidR="00386DDA">
        <w:trPr>
          <w:trHeight w:hRule="exact" w:val="442"/>
        </w:trPr>
        <w:tc>
          <w:tcPr>
            <w:tcW w:w="1908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386DDA" w:rsidRDefault="00E544FD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Free-Fall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Mode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386DDA"/>
        </w:tc>
        <w:tc>
          <w:tcPr>
            <w:tcW w:w="1891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386DDA" w:rsidRDefault="00E544FD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Free-fall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Mode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386DDA"/>
        </w:tc>
      </w:tr>
      <w:tr w:rsidR="00386DDA">
        <w:trPr>
          <w:trHeight w:hRule="exact" w:val="226"/>
        </w:trPr>
        <w:tc>
          <w:tcPr>
            <w:tcW w:w="1908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E544FD">
            <w:pPr>
              <w:pStyle w:val="TableParagraph"/>
              <w:spacing w:before="26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On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Rubber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(Stationary)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E544FD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Test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Load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Radius</w:t>
            </w:r>
          </w:p>
        </w:tc>
        <w:tc>
          <w:tcPr>
            <w:tcW w:w="1891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E544FD">
            <w:pPr>
              <w:pStyle w:val="TableParagraph"/>
              <w:spacing w:before="26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On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Rubber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(Stationary)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E544FD">
            <w:pPr>
              <w:pStyle w:val="TableParagraph"/>
              <w:spacing w:before="26"/>
              <w:ind w:left="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Test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Load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86DDA" w:rsidRDefault="00E544FD">
            <w:pPr>
              <w:pStyle w:val="TableParagraph"/>
              <w:spacing w:before="26"/>
              <w:ind w:left="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Radius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spacing w:before="26"/>
              <w:ind w:left="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Boom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Length</w:t>
            </w:r>
          </w:p>
        </w:tc>
      </w:tr>
      <w:tr w:rsidR="00386DDA">
        <w:trPr>
          <w:trHeight w:hRule="exact" w:val="462"/>
        </w:trPr>
        <w:tc>
          <w:tcPr>
            <w:tcW w:w="1908" w:type="dxa"/>
            <w:tcBorders>
              <w:top w:val="single" w:sz="5" w:space="0" w:color="231F20"/>
              <w:left w:val="single" w:sz="12" w:space="0" w:color="231F20"/>
              <w:bottom w:val="single" w:sz="13" w:space="0" w:color="231F20"/>
              <w:right w:val="single" w:sz="5" w:space="0" w:color="231F20"/>
            </w:tcBorders>
          </w:tcPr>
          <w:p w:rsidR="00386DDA" w:rsidRDefault="00386DD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86DDA" w:rsidRDefault="00E544FD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Maximum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Certified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Capacity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12" w:space="0" w:color="231F20"/>
            </w:tcBorders>
          </w:tcPr>
          <w:p w:rsidR="00386DDA" w:rsidRDefault="00386DDA"/>
        </w:tc>
        <w:tc>
          <w:tcPr>
            <w:tcW w:w="1891" w:type="dxa"/>
            <w:tcBorders>
              <w:top w:val="single" w:sz="5" w:space="0" w:color="231F20"/>
              <w:left w:val="single" w:sz="12" w:space="0" w:color="231F20"/>
              <w:bottom w:val="single" w:sz="13" w:space="0" w:color="231F20"/>
              <w:right w:val="single" w:sz="5" w:space="0" w:color="231F20"/>
            </w:tcBorders>
          </w:tcPr>
          <w:p w:rsidR="00386DDA" w:rsidRDefault="00386DD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86DDA" w:rsidRDefault="00E544FD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Maximum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Certified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Capacity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 w:rsidR="00386DDA" w:rsidRDefault="00386DDA"/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12" w:space="0" w:color="231F20"/>
            </w:tcBorders>
          </w:tcPr>
          <w:p w:rsidR="00386DDA" w:rsidRDefault="00386DDA"/>
        </w:tc>
      </w:tr>
      <w:tr w:rsidR="00386DDA">
        <w:trPr>
          <w:trHeight w:hRule="exact" w:val="1855"/>
        </w:trPr>
        <w:tc>
          <w:tcPr>
            <w:tcW w:w="4068" w:type="dxa"/>
            <w:gridSpan w:val="3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spacing w:line="160" w:lineRule="exact"/>
              <w:ind w:left="20" w:right="10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On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Tires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or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Crawler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Tracks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(Pick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Carry)</w:t>
            </w:r>
            <w:r>
              <w:rPr>
                <w:rFonts w:ascii="Arial"/>
                <w:color w:val="231F20"/>
                <w:spacing w:val="26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(Describe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configurations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list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test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loads/radii)</w:t>
            </w:r>
          </w:p>
        </w:tc>
        <w:tc>
          <w:tcPr>
            <w:tcW w:w="5131" w:type="dxa"/>
            <w:gridSpan w:val="4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spacing w:line="160" w:lineRule="exact"/>
              <w:ind w:left="20" w:right="11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On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Tires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(Pick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Carry)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(Describe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configurations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list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test</w:t>
            </w:r>
            <w:r>
              <w:rPr>
                <w:rFonts w:ascii="Arial"/>
                <w:color w:val="231F20"/>
                <w:spacing w:val="35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loads/radii/boom</w:t>
            </w:r>
            <w:r>
              <w:rPr>
                <w:rFonts w:ascii="Arial"/>
                <w:color w:val="231F20"/>
                <w:spacing w:val="-14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length)</w:t>
            </w:r>
          </w:p>
        </w:tc>
      </w:tr>
      <w:tr w:rsidR="00386DDA">
        <w:trPr>
          <w:trHeight w:hRule="exact" w:val="1844"/>
        </w:trPr>
        <w:tc>
          <w:tcPr>
            <w:tcW w:w="9199" w:type="dxa"/>
            <w:gridSpan w:val="7"/>
            <w:tcBorders>
              <w:top w:val="single" w:sz="13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386DDA" w:rsidRDefault="00E544FD">
            <w:pPr>
              <w:pStyle w:val="TableParagraph"/>
              <w:spacing w:line="156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Other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Configurations,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including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ancillary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equipment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if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applicable.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(Describe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list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test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loads/radii)</w:t>
            </w:r>
          </w:p>
        </w:tc>
      </w:tr>
    </w:tbl>
    <w:p w:rsidR="00386DDA" w:rsidRDefault="00386DDA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386DDA" w:rsidRDefault="00E544FD">
      <w:pPr>
        <w:pStyle w:val="BodyText"/>
        <w:ind w:right="4243"/>
        <w:jc w:val="center"/>
      </w:pPr>
      <w:r>
        <w:rPr>
          <w:color w:val="231F20"/>
          <w:spacing w:val="-1"/>
        </w:rPr>
        <w:t>Figure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4-2</w:t>
      </w: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386DDA" w:rsidRDefault="00386DDA">
      <w:pPr>
        <w:rPr>
          <w:rFonts w:ascii="Arial" w:eastAsia="Arial" w:hAnsi="Arial" w:cs="Arial"/>
          <w:sz w:val="20"/>
          <w:szCs w:val="20"/>
        </w:rPr>
      </w:pPr>
    </w:p>
    <w:p w:rsidR="00386DDA" w:rsidRDefault="00386DDA">
      <w:pPr>
        <w:spacing w:before="8"/>
        <w:rPr>
          <w:rFonts w:ascii="Arial" w:eastAsia="Arial" w:hAnsi="Arial" w:cs="Arial"/>
          <w:sz w:val="19"/>
          <w:szCs w:val="19"/>
        </w:rPr>
      </w:pPr>
    </w:p>
    <w:sectPr w:rsidR="00386DDA">
      <w:type w:val="continuous"/>
      <w:pgSz w:w="12240" w:h="15840"/>
      <w:pgMar w:top="1500" w:right="16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DA"/>
    <w:rsid w:val="00386DDA"/>
    <w:rsid w:val="00E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424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424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NAVFAC P-307 2005</vt:lpstr>
    </vt:vector>
  </TitlesOfParts>
  <Company>NMCI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NAVFAC P-307 2005</dc:title>
  <dc:subject>Manangement of Weight Handling Equipment</dc:subject>
  <dc:creator>Navy Crane Center</dc:creator>
  <cp:lastModifiedBy>Thiemann, Richard P CIV NNSY, 700</cp:lastModifiedBy>
  <cp:revision>2</cp:revision>
  <dcterms:created xsi:type="dcterms:W3CDTF">2016-07-22T17:32:00Z</dcterms:created>
  <dcterms:modified xsi:type="dcterms:W3CDTF">2016-07-22T17:32:00Z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2016-07-22T00:00:00Z</vt:filetime>
  </property>
</Properties>
</file>